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7B" w:rsidRPr="0066517B" w:rsidRDefault="0066517B" w:rsidP="0066517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6517B">
        <w:rPr>
          <w:rFonts w:ascii="Times New Roman" w:eastAsia="Calibri" w:hAnsi="Times New Roman" w:cs="Times New Roman"/>
          <w:b/>
          <w:lang w:val="en-US"/>
        </w:rPr>
        <w:t>SITUATIE STATISTICA</w:t>
      </w:r>
    </w:p>
    <w:p w:rsidR="0066517B" w:rsidRPr="0066517B" w:rsidRDefault="0066517B" w:rsidP="0066517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6517B">
        <w:rPr>
          <w:rFonts w:ascii="Times New Roman" w:eastAsia="Calibri" w:hAnsi="Times New Roman" w:cs="Times New Roman"/>
          <w:b/>
          <w:lang w:val="en-US"/>
        </w:rPr>
        <w:t>MEDII DE INTRARE</w:t>
      </w:r>
    </w:p>
    <w:p w:rsidR="0066517B" w:rsidRPr="0066517B" w:rsidRDefault="00A4523F" w:rsidP="0066517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2020</w:t>
      </w:r>
      <w:bookmarkStart w:id="0" w:name="_GoBack"/>
      <w:bookmarkEnd w:id="0"/>
    </w:p>
    <w:p w:rsidR="0066517B" w:rsidRPr="0066517B" w:rsidRDefault="0066517B" w:rsidP="0066517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389"/>
        <w:gridCol w:w="1712"/>
        <w:gridCol w:w="1906"/>
      </w:tblGrid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b/>
                <w:lang w:val="en-US"/>
              </w:rPr>
              <w:t>NR. CRT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b/>
                <w:lang w:val="en-US"/>
              </w:rPr>
              <w:t>DOMENIU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b/>
                <w:lang w:val="en-US"/>
              </w:rPr>
              <w:t>PRIMA MEDIE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b/>
                <w:lang w:val="en-US"/>
              </w:rPr>
              <w:t>ULTIMA MEDIE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ELECTRONICA AUTOMATIZARI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8.33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5.89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ELECTRIC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8.10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6.07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ECONOMIC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8.73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6.09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ESTETICA SI IGIENA CORPULUI OMENESC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8.29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6.86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TURISM SI ALIMENTATIE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8.02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6.64</w:t>
            </w:r>
          </w:p>
        </w:tc>
      </w:tr>
      <w:tr w:rsidR="0066517B" w:rsidRPr="0066517B" w:rsidTr="00610805">
        <w:tc>
          <w:tcPr>
            <w:tcW w:w="10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STIINTE SOCIALE</w:t>
            </w:r>
          </w:p>
        </w:tc>
        <w:tc>
          <w:tcPr>
            <w:tcW w:w="1800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7.96</w:t>
            </w:r>
          </w:p>
        </w:tc>
        <w:tc>
          <w:tcPr>
            <w:tcW w:w="1998" w:type="dxa"/>
            <w:shd w:val="clear" w:color="auto" w:fill="auto"/>
          </w:tcPr>
          <w:p w:rsidR="0066517B" w:rsidRPr="0066517B" w:rsidRDefault="0066517B" w:rsidP="0066517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517B">
              <w:rPr>
                <w:rFonts w:ascii="Times New Roman" w:eastAsia="Calibri" w:hAnsi="Times New Roman" w:cs="Times New Roman"/>
                <w:lang w:val="en-US"/>
              </w:rPr>
              <w:t>6.92</w:t>
            </w:r>
          </w:p>
        </w:tc>
      </w:tr>
    </w:tbl>
    <w:p w:rsidR="00752881" w:rsidRDefault="00752881"/>
    <w:sectPr w:rsidR="0075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B"/>
    <w:rsid w:val="0066517B"/>
    <w:rsid w:val="00752881"/>
    <w:rsid w:val="00A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68D76-EFAC-4812-A8F5-7CDCC8F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Elena Frigura</cp:lastModifiedBy>
  <cp:revision>2</cp:revision>
  <dcterms:created xsi:type="dcterms:W3CDTF">2020-10-20T16:35:00Z</dcterms:created>
  <dcterms:modified xsi:type="dcterms:W3CDTF">2021-06-14T06:24:00Z</dcterms:modified>
</cp:coreProperties>
</file>